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EF4879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25666"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BB4F63" w:rsidRPr="00EF487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533129" w:rsidRPr="00EF487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87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EF487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87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EF4879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487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BB4F63" w:rsidRPr="00EF4879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B81A8A" w:rsidRPr="00EF487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25666" w:rsidRPr="00EF487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D7C39" w:rsidRPr="00EF487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01BF0" w:rsidRPr="00EF4879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EF487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EF487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A64AB" w:rsidRPr="00EF4879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2A22E7" w:rsidRPr="00EF4879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30D7" w:rsidRPr="00EF4879" w:rsidRDefault="000D30D7" w:rsidP="000D30D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F4879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D30D7" w:rsidRPr="00EF4879" w:rsidRDefault="000D30D7" w:rsidP="000D30D7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</w:p>
    <w:p w:rsidR="00CE6B29" w:rsidRPr="00CE6B29" w:rsidRDefault="00BB4F63" w:rsidP="009D7CA6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4879">
        <w:t>1.1.</w:t>
      </w:r>
      <w:r w:rsidR="009D7CA6" w:rsidRPr="009D7CA6">
        <w:rPr>
          <w:color w:val="0000FF"/>
        </w:rPr>
        <w:t xml:space="preserve"> </w:t>
      </w:r>
      <w:proofErr w:type="gramStart"/>
      <w:r w:rsidR="009D7CA6" w:rsidRPr="009D7CA6">
        <w:t>Принять предложения по корректировке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Санкт-Петербурга,</w:t>
      </w:r>
      <w:r w:rsidR="009D7CA6" w:rsidRPr="00CE6B29">
        <w:t xml:space="preserve"> за счет средств </w:t>
      </w:r>
      <w:r w:rsidR="00CE6B29" w:rsidRPr="00CE6B29">
        <w:t xml:space="preserve">иного межбюджетного трансферта, выделенных в соответствии с распоряжением Правительства Российской Федерации от 23.11.2023 № 3308-р </w:t>
      </w:r>
      <w:r w:rsidR="00CE6B29">
        <w:t>из бюджета Федерального фонда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</w:t>
      </w:r>
      <w:proofErr w:type="gramEnd"/>
      <w:r w:rsidR="00CE6B29">
        <w:t xml:space="preserve"> медицинскому страхованию, в рамках реализации территориальных программ обязательного медицинского страхования в 2023 году в размере 1,256 млрд</w:t>
      </w:r>
      <w:proofErr w:type="gramStart"/>
      <w:r w:rsidR="00CE6B29">
        <w:t>.р</w:t>
      </w:r>
      <w:proofErr w:type="gramEnd"/>
      <w:r w:rsidR="00CE6B29">
        <w:t>уб.</w:t>
      </w:r>
      <w:r w:rsidR="00CE6B29" w:rsidRPr="00CE6B29">
        <w:t xml:space="preserve">, в соответствии с проектом, </w:t>
      </w:r>
      <w:proofErr w:type="gramStart"/>
      <w:r w:rsidR="00CE6B29" w:rsidRPr="00CE6B29">
        <w:t>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(приложение № 1 к данному решению) (протокол заседания Рабочей группы № 11 от 15.12.2023), и провести корректировку объемов предоставления медицинской помощи и финансовых средств в соответствии с приложением № 2 к данному решению.</w:t>
      </w:r>
      <w:r w:rsidR="00CE6B29">
        <w:t xml:space="preserve"> </w:t>
      </w:r>
      <w:proofErr w:type="gramEnd"/>
    </w:p>
    <w:p w:rsidR="00C26D7A" w:rsidRPr="00EF4879" w:rsidRDefault="00C26D7A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B4F63" w:rsidRPr="00EF4879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4879">
        <w:t xml:space="preserve">1.2. Внести изменения в приложение № 8 к решению заседания Комиссии по разработке территориальной программы ОМС в Санкт-Петербурге от 29.12.2022 № 19 «Объемы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EF4879">
        <w:rPr>
          <w:color w:val="3333CC"/>
        </w:rPr>
        <w:t>приложением № 3</w:t>
      </w:r>
      <w:r w:rsidRPr="00EF4879">
        <w:t xml:space="preserve"> к данному решению.</w:t>
      </w:r>
    </w:p>
    <w:p w:rsidR="00BB4F63" w:rsidRPr="00EF4879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B4F63" w:rsidRPr="00EF4879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4879">
        <w:t xml:space="preserve">1.3. </w:t>
      </w:r>
      <w:proofErr w:type="gramStart"/>
      <w:r w:rsidRPr="00EF4879">
        <w:t>В целях своевременного доведения до медицинских организаций средств иного межбюджетного трансферта,  предоставленного из бюджета Федерального фонда обязательного  медицинского страхования в бюджет  ТФОМС Санкт-Петербурга в соответствии с распоряжением Правительства Российской Федерации от 23.11.2023 № 3308-р на дополнительное финансовое обеспечение медицинской помощи, оказанной лицам, застрахованным по ОМС, в рамках реализации территориальной программы ОМС в 2023 году, ТФОМС Санкт-Петербурга обеспечивает дополнительное авансирование оплаты медицинской</w:t>
      </w:r>
      <w:proofErr w:type="gramEnd"/>
      <w:r w:rsidRPr="00EF4879">
        <w:t xml:space="preserve"> помощи на декабрь 2023 года в размере  1 256 010,6 тысяч рублей для медицинских организаций, между которыми распределены средства иного межбюджетного трансферта, в соответствии с пунктом 1.2. настоящего Решения.</w:t>
      </w:r>
    </w:p>
    <w:p w:rsidR="00BB4F63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4879">
        <w:t xml:space="preserve">При этом средства дополнительного авансирования учитываются страховыми </w:t>
      </w:r>
      <w:r w:rsidRPr="00EF4879">
        <w:lastRenderedPageBreak/>
        <w:t>медицинскими организациями при расчетах с медицинскими организациями в декабре 2023 года за ноябрь путем погашения задолженности по ранее принятым к оплате и неоплаченным счетам, а при отсутствии задолженности - по счетам, принятым к оплате за ноябрь 2023 года.</w:t>
      </w:r>
    </w:p>
    <w:p w:rsidR="00D4780A" w:rsidRPr="00986CE4" w:rsidRDefault="00D4780A" w:rsidP="00BB4F6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BB4F63" w:rsidRPr="00EF4879" w:rsidRDefault="00BB4F63" w:rsidP="00BB4F6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F4879">
        <w:rPr>
          <w:rFonts w:eastAsia="Calibri"/>
          <w:b/>
          <w:iCs/>
        </w:rPr>
        <w:t xml:space="preserve">О </w:t>
      </w:r>
      <w:proofErr w:type="gramStart"/>
      <w:r w:rsidRPr="00EF4879">
        <w:rPr>
          <w:rFonts w:eastAsia="Calibri"/>
          <w:b/>
          <w:iCs/>
        </w:rPr>
        <w:t>результатах</w:t>
      </w:r>
      <w:proofErr w:type="gramEnd"/>
      <w:r w:rsidRPr="00EF4879">
        <w:rPr>
          <w:rFonts w:eastAsia="Calibri"/>
          <w:b/>
          <w:iCs/>
        </w:rPr>
        <w:t xml:space="preserve"> мониторинга достижения медицинскими организациями значений показателей результативности деятельности за 12 месяцев (декабрь 2022 года - ноябрь 2023 года).</w:t>
      </w:r>
    </w:p>
    <w:p w:rsidR="00BB4F63" w:rsidRPr="00EF4879" w:rsidRDefault="00BB4F63" w:rsidP="00BB4F63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</w:p>
    <w:p w:rsidR="00BB4F63" w:rsidRPr="00EF4879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EF4879">
        <w:t>2.1. 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 деятельности за декабрь 2022 года - ноябрь 2023 года.</w:t>
      </w:r>
    </w:p>
    <w:p w:rsidR="007E2E2B" w:rsidRPr="0030719E" w:rsidRDefault="007E2E2B" w:rsidP="00BB4F6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BB4F63" w:rsidRPr="00EF4879" w:rsidRDefault="00BB4F63" w:rsidP="00BB4F6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F4879">
        <w:rPr>
          <w:rFonts w:eastAsia="Calibri"/>
          <w:b/>
          <w:iCs/>
        </w:rPr>
        <w:t xml:space="preserve">О </w:t>
      </w:r>
      <w:proofErr w:type="gramStart"/>
      <w:r w:rsidRPr="00EF4879">
        <w:rPr>
          <w:rFonts w:eastAsia="Calibri"/>
          <w:b/>
          <w:iCs/>
        </w:rPr>
        <w:t>распределении</w:t>
      </w:r>
      <w:proofErr w:type="gramEnd"/>
      <w:r w:rsidRPr="00EF4879">
        <w:rPr>
          <w:rFonts w:eastAsia="Calibri"/>
          <w:b/>
          <w:iCs/>
        </w:rPr>
        <w:t xml:space="preserve"> средств, направляемых на выплаты стимулирующего характера медицинским организациям, за достижение значений показателей результативности. </w:t>
      </w:r>
    </w:p>
    <w:p w:rsidR="00BB4F63" w:rsidRPr="00EF4879" w:rsidRDefault="00BB4F63" w:rsidP="00BB4F63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  <w:bookmarkStart w:id="0" w:name="_GoBack"/>
      <w:bookmarkEnd w:id="0"/>
    </w:p>
    <w:p w:rsidR="00BB4F63" w:rsidRPr="00EF4879" w:rsidRDefault="00D4780A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</w:t>
      </w:r>
      <w:r w:rsidR="00BB4F63" w:rsidRPr="00EF4879">
        <w:t xml:space="preserve">1. </w:t>
      </w:r>
      <w:proofErr w:type="gramStart"/>
      <w:r w:rsidR="00BB4F63" w:rsidRPr="00EF4879">
        <w:t>Принять к сведению предложения Рабочей группы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 о размере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за достижение значений показателей результативности по результатам бальной оценки достижения медицинскими организациями значений показателей результативности деятельности за 12 месяцев</w:t>
      </w:r>
      <w:proofErr w:type="gramEnd"/>
      <w:r w:rsidR="00BB4F63" w:rsidRPr="00EF4879">
        <w:t xml:space="preserve"> (декабрь 2022 года - ноябрь 2023 года), в соответствии с протоколом заседания Рабочей группы № 11 от 15.12.2023. </w:t>
      </w:r>
    </w:p>
    <w:p w:rsidR="00BB4F63" w:rsidRPr="0030719E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BB4F63" w:rsidRPr="00EF4879" w:rsidRDefault="00D4780A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</w:t>
      </w:r>
      <w:r w:rsidR="00BB4F63" w:rsidRPr="00EF4879">
        <w:t xml:space="preserve">2. </w:t>
      </w:r>
      <w:proofErr w:type="gramStart"/>
      <w:r w:rsidR="00BB4F63" w:rsidRPr="00EF4879">
        <w:t>Установить «Размер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за достижение значений показателей результативности по результатам  бальной оценки  деятельности медицинских организаций по установленному перечню показателей  за 2023 год» и «Распределение по страховым медицинским организациям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по</w:t>
      </w:r>
      <w:proofErr w:type="gramEnd"/>
      <w:r w:rsidR="00BB4F63" w:rsidRPr="00EF4879">
        <w:t xml:space="preserve"> результатам оценки деятельности медицинских организаций по установленному перечню показателей результативности деятельности  за 2023 год» в соответствии </w:t>
      </w:r>
      <w:r w:rsidR="00BB4F63" w:rsidRPr="00D4780A">
        <w:rPr>
          <w:color w:val="0000FF"/>
        </w:rPr>
        <w:t>с приложением № 4</w:t>
      </w:r>
      <w:r w:rsidR="00BB4F63" w:rsidRPr="00EF4879">
        <w:t xml:space="preserve"> к данному решению.</w:t>
      </w:r>
    </w:p>
    <w:p w:rsidR="00BB4F63" w:rsidRPr="0030719E" w:rsidRDefault="00BB4F63" w:rsidP="00BB4F6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BB4F63" w:rsidRDefault="00D4780A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3.</w:t>
      </w:r>
      <w:r w:rsidR="00BB4F63" w:rsidRPr="00EF4879">
        <w:t xml:space="preserve">3. </w:t>
      </w:r>
      <w:proofErr w:type="gramStart"/>
      <w:r w:rsidR="00BB4F63" w:rsidRPr="00EF4879">
        <w:t>В целях доведения средств, направляемых на выплаты стимулирующего характера медицинским организациям, оказывающих медицинскую помощь в амбулаторных условиях прикрепленному населению, по результатам оценки деятельности медицинских организаций по установленному перечню показателей результативности деятельности  за 2023 год, ТФОМС Санкт-Петербурга обеспечивает выплату указанных средств в соответствии с распределением, установленным п.</w:t>
      </w:r>
      <w:r>
        <w:t>3</w:t>
      </w:r>
      <w:r w:rsidR="00BB4F63" w:rsidRPr="00EF4879">
        <w:t>.2. настоящего решения в декабре 2023 года.</w:t>
      </w:r>
      <w:proofErr w:type="gramEnd"/>
    </w:p>
    <w:p w:rsidR="00A02153" w:rsidRPr="00A2723D" w:rsidRDefault="00A02153" w:rsidP="00A0215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2723D">
        <w:rPr>
          <w:rFonts w:eastAsia="Calibri"/>
          <w:b/>
          <w:iCs/>
        </w:rPr>
        <w:t>Разное.</w:t>
      </w:r>
    </w:p>
    <w:p w:rsidR="00A02153" w:rsidRPr="00A2723D" w:rsidRDefault="00A02153" w:rsidP="00A02153">
      <w:pPr>
        <w:suppressAutoHyphens/>
        <w:spacing w:before="120" w:after="0" w:line="288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4.1. О </w:t>
      </w:r>
      <w:proofErr w:type="gramStart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внесении</w:t>
      </w:r>
      <w:proofErr w:type="gramEnd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изменений в «Критерии эффективности деятельности медицинских организаций при оказании услуг прижизненных </w:t>
      </w:r>
      <w:proofErr w:type="spellStart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патолого-анатомических</w:t>
      </w:r>
      <w:proofErr w:type="spellEnd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исследований </w:t>
      </w:r>
      <w:proofErr w:type="spellStart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биопсийного</w:t>
      </w:r>
      <w:proofErr w:type="spellEnd"/>
      <w:r w:rsidRPr="00A2723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(операционного) материала».</w:t>
      </w:r>
    </w:p>
    <w:p w:rsidR="00A02153" w:rsidRPr="00EF4879" w:rsidRDefault="00A02153" w:rsidP="00A02153">
      <w:pPr>
        <w:pStyle w:val="a7"/>
        <w:spacing w:before="120" w:after="120" w:line="264" w:lineRule="auto"/>
        <w:rPr>
          <w:szCs w:val="24"/>
          <w:lang w:val="ru-RU"/>
        </w:rPr>
      </w:pPr>
      <w:r w:rsidRPr="00EF4879">
        <w:rPr>
          <w:szCs w:val="24"/>
          <w:lang w:val="ru-RU"/>
        </w:rPr>
        <w:t>РЕШИЛИ:</w:t>
      </w:r>
    </w:p>
    <w:p w:rsidR="00A02153" w:rsidRPr="00EF4879" w:rsidRDefault="00A02153" w:rsidP="00A0215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4.</w:t>
      </w:r>
      <w:r w:rsidRPr="00EF4879">
        <w:t>1.</w:t>
      </w:r>
      <w:r>
        <w:t>1.</w:t>
      </w:r>
      <w:r w:rsidRPr="00EF4879">
        <w:t xml:space="preserve"> Внести изменения в приложение № </w:t>
      </w:r>
      <w:r>
        <w:t>7</w:t>
      </w:r>
      <w:r w:rsidRPr="00EF4879">
        <w:t xml:space="preserve"> к решению заседания Комиссии по разработке территориальной программы ОМС в Санкт-Петербурге от </w:t>
      </w:r>
      <w:r>
        <w:t>06</w:t>
      </w:r>
      <w:r w:rsidRPr="00EF4879">
        <w:t>.12.202</w:t>
      </w:r>
      <w:r>
        <w:t>3</w:t>
      </w:r>
      <w:r w:rsidRPr="00EF4879">
        <w:t xml:space="preserve"> № 1</w:t>
      </w:r>
      <w:r>
        <w:t>2</w:t>
      </w:r>
      <w:r w:rsidRPr="00EF4879">
        <w:t xml:space="preserve"> «</w:t>
      </w:r>
      <w:r w:rsidRPr="00E646FB">
        <w:t xml:space="preserve">Критерии эффективности деятельности медицинских организаций при оказании услуг прижизненных </w:t>
      </w:r>
      <w:proofErr w:type="spellStart"/>
      <w:proofErr w:type="gramStart"/>
      <w:r w:rsidRPr="00E646FB">
        <w:t>патолого-анатомических</w:t>
      </w:r>
      <w:proofErr w:type="spellEnd"/>
      <w:proofErr w:type="gramEnd"/>
      <w:r w:rsidRPr="00E646FB">
        <w:t xml:space="preserve"> исследований </w:t>
      </w:r>
      <w:proofErr w:type="spellStart"/>
      <w:r w:rsidRPr="00E646FB">
        <w:t>биопсийного</w:t>
      </w:r>
      <w:proofErr w:type="spellEnd"/>
      <w:r w:rsidRPr="00E646FB">
        <w:t xml:space="preserve"> (операционного) материала</w:t>
      </w:r>
      <w:r w:rsidRPr="00EF4879">
        <w:t xml:space="preserve">» в соответствии с </w:t>
      </w:r>
      <w:r w:rsidRPr="00EF4879">
        <w:rPr>
          <w:color w:val="3333CC"/>
        </w:rPr>
        <w:t xml:space="preserve">приложением № </w:t>
      </w:r>
      <w:r>
        <w:rPr>
          <w:color w:val="3333CC"/>
        </w:rPr>
        <w:t>5</w:t>
      </w:r>
      <w:r w:rsidRPr="00EF4879">
        <w:t xml:space="preserve"> к данному решению.</w:t>
      </w:r>
    </w:p>
    <w:p w:rsidR="00A02153" w:rsidRPr="00E646FB" w:rsidRDefault="00A02153" w:rsidP="00A0215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2153" w:rsidRDefault="00A02153" w:rsidP="00A02153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  <w:color w:val="0000FF"/>
        </w:rPr>
      </w:pPr>
    </w:p>
    <w:p w:rsidR="00A02153" w:rsidRDefault="00A0215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2153" w:rsidRDefault="00A0215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2153" w:rsidRDefault="00A0215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2153" w:rsidRPr="00EF4879" w:rsidRDefault="00A02153" w:rsidP="00BB4F6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A02153" w:rsidRPr="00EF4879" w:rsidSect="000D7C39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D69" w:rsidRDefault="00E73D69" w:rsidP="00F13F4B">
      <w:pPr>
        <w:spacing w:after="0" w:line="240" w:lineRule="auto"/>
      </w:pPr>
      <w:r>
        <w:separator/>
      </w:r>
    </w:p>
  </w:endnote>
  <w:endnote w:type="continuationSeparator" w:id="0">
    <w:p w:rsidR="00E73D69" w:rsidRDefault="00E73D69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8A4D27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A02153">
          <w:rPr>
            <w:rFonts w:ascii="Times New Roman" w:hAnsi="Times New Roman" w:cs="Times New Roman"/>
            <w:noProof/>
          </w:rPr>
          <w:t>3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D69" w:rsidRDefault="00E73D69" w:rsidP="00F13F4B">
      <w:pPr>
        <w:spacing w:after="0" w:line="240" w:lineRule="auto"/>
      </w:pPr>
      <w:r>
        <w:separator/>
      </w:r>
    </w:p>
  </w:footnote>
  <w:footnote w:type="continuationSeparator" w:id="0">
    <w:p w:rsidR="00E73D69" w:rsidRDefault="00E73D69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3"/>
  </w:num>
  <w:num w:numId="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0F1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159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7D5"/>
    <w:rsid w:val="00221813"/>
    <w:rsid w:val="00222700"/>
    <w:rsid w:val="00222F60"/>
    <w:rsid w:val="002233E3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2CEC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669"/>
    <w:rsid w:val="00304834"/>
    <w:rsid w:val="00305AA1"/>
    <w:rsid w:val="00305C7E"/>
    <w:rsid w:val="00305CA9"/>
    <w:rsid w:val="003063B1"/>
    <w:rsid w:val="00306A32"/>
    <w:rsid w:val="00306AC9"/>
    <w:rsid w:val="00306C05"/>
    <w:rsid w:val="0030715A"/>
    <w:rsid w:val="0030719E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A1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C09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175B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228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C2B"/>
    <w:rsid w:val="005C3C56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30A9"/>
    <w:rsid w:val="0061351A"/>
    <w:rsid w:val="0061373B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0800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44"/>
    <w:rsid w:val="007D347C"/>
    <w:rsid w:val="007D3D7E"/>
    <w:rsid w:val="007D3EDE"/>
    <w:rsid w:val="007D4643"/>
    <w:rsid w:val="007D4CEF"/>
    <w:rsid w:val="007D57A4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2E2B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4D27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6CE4"/>
    <w:rsid w:val="00987A86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D7CA6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153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DC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7A2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4F6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D7A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A0F"/>
    <w:rsid w:val="00CE6B29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37F27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80A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1A5A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315A"/>
    <w:rsid w:val="00E136AA"/>
    <w:rsid w:val="00E13D1E"/>
    <w:rsid w:val="00E14001"/>
    <w:rsid w:val="00E143C5"/>
    <w:rsid w:val="00E146D8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D69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4879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DC"/>
    <w:rsid w:val="00F833E6"/>
    <w:rsid w:val="00F83688"/>
    <w:rsid w:val="00F836F5"/>
    <w:rsid w:val="00F83B4D"/>
    <w:rsid w:val="00F83DAB"/>
    <w:rsid w:val="00F843F9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4B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B856-1904-4199-8637-8CE0B51AB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19</cp:revision>
  <cp:lastPrinted>2023-12-15T12:21:00Z</cp:lastPrinted>
  <dcterms:created xsi:type="dcterms:W3CDTF">2023-12-13T13:27:00Z</dcterms:created>
  <dcterms:modified xsi:type="dcterms:W3CDTF">2024-02-19T14:28:00Z</dcterms:modified>
</cp:coreProperties>
</file>